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6B" w:rsidRPr="00A5726B" w:rsidRDefault="00A572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Памятка</w:t>
      </w:r>
    </w:p>
    <w:p w:rsidR="00E428AF" w:rsidRDefault="00A5726B">
      <w:pPr>
        <w:rPr>
          <w:rFonts w:ascii="Times New Roman" w:hAnsi="Times New Roman" w:cs="Times New Roman"/>
          <w:b/>
          <w:sz w:val="28"/>
          <w:szCs w:val="28"/>
        </w:rPr>
      </w:pPr>
      <w:r w:rsidRPr="00A5726B">
        <w:rPr>
          <w:rFonts w:ascii="Times New Roman" w:hAnsi="Times New Roman" w:cs="Times New Roman"/>
          <w:b/>
          <w:sz w:val="28"/>
          <w:szCs w:val="28"/>
        </w:rPr>
        <w:t>Как помочь вашему ребенку развить эмоциональное благополучие</w:t>
      </w:r>
    </w:p>
    <w:p w:rsidR="00A5726B" w:rsidRDefault="00A5726B" w:rsidP="00366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1.Посвящайте время игре и общению с вашим малышом. Позвольте ему выражать свои эмоции и чувства, и будьте готовы поддержать его</w:t>
      </w:r>
      <w:r w:rsidR="00287E23">
        <w:rPr>
          <w:rFonts w:ascii="Times New Roman" w:hAnsi="Times New Roman" w:cs="Times New Roman"/>
          <w:sz w:val="28"/>
          <w:szCs w:val="28"/>
        </w:rPr>
        <w:t>.</w:t>
      </w:r>
    </w:p>
    <w:p w:rsidR="00A5726B" w:rsidRDefault="00A5726B" w:rsidP="00366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2.Создавайте спокойную и безопасную атмосферу в доме. Ребенок должен чувствовать, что его окружают любовь и забота.</w:t>
      </w:r>
    </w:p>
    <w:p w:rsidR="00A5726B" w:rsidRDefault="00A5726B" w:rsidP="00366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3.Помогайте ребенку развивать</w:t>
      </w:r>
      <w:r w:rsidR="00287E23">
        <w:rPr>
          <w:rFonts w:ascii="Times New Roman" w:hAnsi="Times New Roman" w:cs="Times New Roman"/>
          <w:sz w:val="28"/>
          <w:szCs w:val="28"/>
        </w:rPr>
        <w:t xml:space="preserve"> навыки </w:t>
      </w:r>
      <w:proofErr w:type="spellStart"/>
      <w:r w:rsidR="00287E2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287E23">
        <w:rPr>
          <w:rFonts w:ascii="Times New Roman" w:hAnsi="Times New Roman" w:cs="Times New Roman"/>
          <w:sz w:val="28"/>
          <w:szCs w:val="28"/>
        </w:rPr>
        <w:t>. Учите его находить способы справляться с эмоциями, например, через дыхательные упражнения  или творчество.</w:t>
      </w:r>
    </w:p>
    <w:p w:rsidR="00287E23" w:rsidRDefault="00287E23" w:rsidP="00366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4.Поддерживайте позитивный настрой и поощряйте достижения ребенка. Это поможет ему почувствовать себя увереннее и повысит его самооценку.</w:t>
      </w:r>
    </w:p>
    <w:p w:rsidR="00287E23" w:rsidRDefault="00287E23" w:rsidP="003664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5.Не забывайте о регулярных беседах с ребенком. Спрашивайте о его днях, интересуйтесь его мнением и давайте возможность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высказаться.</w:t>
      </w:r>
    </w:p>
    <w:sectPr w:rsidR="00287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46"/>
    <w:rsid w:val="00287E23"/>
    <w:rsid w:val="003664CB"/>
    <w:rsid w:val="00A5726B"/>
    <w:rsid w:val="00D71D46"/>
    <w:rsid w:val="00E4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3</cp:revision>
  <dcterms:created xsi:type="dcterms:W3CDTF">2024-05-06T08:31:00Z</dcterms:created>
  <dcterms:modified xsi:type="dcterms:W3CDTF">2024-05-06T08:55:00Z</dcterms:modified>
</cp:coreProperties>
</file>